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686" w:rsidRPr="00521093" w:rsidRDefault="001D5686" w:rsidP="001D5686">
      <w:pPr>
        <w:pStyle w:val="BijlageGenummerdKop2"/>
        <w:numPr>
          <w:ilvl w:val="0"/>
          <w:numId w:val="0"/>
        </w:numPr>
        <w:ind w:left="1134"/>
      </w:pPr>
      <w:bookmarkStart w:id="0" w:name="_Toc76718346"/>
      <w:bookmarkStart w:id="1" w:name="_GoBack"/>
      <w:bookmarkEnd w:id="1"/>
      <w:r>
        <w:t xml:space="preserve">Bijlage </w:t>
      </w:r>
      <w:r w:rsidR="005523AA">
        <w:t>M</w:t>
      </w:r>
      <w:r>
        <w:tab/>
      </w:r>
      <w:bookmarkEnd w:id="0"/>
      <w:r w:rsidR="005523AA">
        <w:t>Geheimhoudingsverklaring</w:t>
      </w:r>
    </w:p>
    <w:p w:rsidR="00126D1C"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sidRPr="00073AEB">
        <w:rPr>
          <w:rFonts w:eastAsia="Times New Roman" w:cs="Arial"/>
          <w:bCs/>
          <w:lang w:val="nl-NL" w:eastAsia="nl-NL"/>
        </w:rPr>
        <w:t xml:space="preserve">Deze geheimhoudingsverklaring heeft betrekking op de </w:t>
      </w:r>
      <w:r w:rsidRPr="00073AEB">
        <w:rPr>
          <w:rFonts w:eastAsia="Times New Roman" w:cs="Times New Roman"/>
          <w:color w:val="000000"/>
          <w:lang w:val="nl-NL" w:eastAsia="nl-NL"/>
        </w:rPr>
        <w:t>specifieke aanbestedingsinformatie</w:t>
      </w:r>
      <w:r w:rsidRPr="00073AEB">
        <w:rPr>
          <w:rFonts w:eastAsia="Times New Roman" w:cs="Arial"/>
          <w:bCs/>
          <w:lang w:val="nl-NL" w:eastAsia="nl-NL"/>
        </w:rPr>
        <w:t xml:space="preserve"> welke</w:t>
      </w:r>
      <w:r w:rsidRPr="00073AEB">
        <w:rPr>
          <w:rFonts w:eastAsia="Times New Roman" w:cs="Times New Roman"/>
          <w:color w:val="000000"/>
          <w:lang w:val="nl-NL" w:eastAsia="nl-NL"/>
        </w:rPr>
        <w:t xml:space="preserve"> ter</w:t>
      </w:r>
      <w:r>
        <w:rPr>
          <w:rFonts w:eastAsia="Times New Roman" w:cs="Times New Roman"/>
          <w:color w:val="000000"/>
          <w:lang w:val="nl-NL" w:eastAsia="nl-NL"/>
        </w:rPr>
        <w:t xml:space="preserve"> beschikking wordt gesteld via </w:t>
      </w:r>
      <w:proofErr w:type="spellStart"/>
      <w:r>
        <w:rPr>
          <w:rFonts w:eastAsia="Times New Roman" w:cs="Times New Roman"/>
          <w:color w:val="000000"/>
          <w:lang w:val="nl-NL" w:eastAsia="nl-NL"/>
        </w:rPr>
        <w:t>T</w:t>
      </w:r>
      <w:r w:rsidRPr="00073AEB">
        <w:rPr>
          <w:rFonts w:eastAsia="Times New Roman" w:cs="Times New Roman"/>
          <w:color w:val="000000"/>
          <w:lang w:val="nl-NL" w:eastAsia="nl-NL"/>
        </w:rPr>
        <w:t>enderned</w:t>
      </w:r>
      <w:proofErr w:type="spellEnd"/>
      <w:r w:rsidRPr="00073AEB">
        <w:rPr>
          <w:rFonts w:eastAsia="Times New Roman" w:cs="Times New Roman"/>
          <w:color w:val="000000"/>
          <w:lang w:val="nl-NL" w:eastAsia="nl-NL"/>
        </w:rPr>
        <w:t xml:space="preserve">, in het kader van de Aanbesteding </w:t>
      </w:r>
      <w:r w:rsidRPr="00C277E2">
        <w:rPr>
          <w:lang w:val="nl-NL"/>
        </w:rPr>
        <w:t>voor het</w:t>
      </w:r>
      <w:r>
        <w:rPr>
          <w:lang w:val="nl-NL"/>
        </w:rPr>
        <w:t xml:space="preserve"> Onderhoud DVM </w:t>
      </w:r>
      <w:proofErr w:type="spellStart"/>
      <w:r>
        <w:rPr>
          <w:lang w:val="nl-NL"/>
        </w:rPr>
        <w:t>Wegkant</w:t>
      </w:r>
      <w:proofErr w:type="spellEnd"/>
      <w:r w:rsidRPr="00073AEB">
        <w:rPr>
          <w:rFonts w:eastAsia="Times New Roman" w:cs="Times New Roman"/>
          <w:lang w:val="nl-NL" w:eastAsia="nl-NL"/>
        </w:rPr>
        <w:t xml:space="preserve"> in het beheergebied van Rijkswaterstaat </w:t>
      </w:r>
      <w:r w:rsidR="00126D1C">
        <w:rPr>
          <w:rFonts w:eastAsia="Times New Roman" w:cs="Times New Roman"/>
          <w:lang w:val="nl-NL" w:eastAsia="nl-NL"/>
        </w:rPr>
        <w:t xml:space="preserve">Noord Oost Nederland-Perceel 1 / Midden Nederland-Perceel 2 </w:t>
      </w:r>
    </w:p>
    <w:p w:rsidR="003F6289" w:rsidRPr="00073AEB" w:rsidRDefault="00126D1C" w:rsidP="003F6289">
      <w:pPr>
        <w:tabs>
          <w:tab w:val="left" w:pos="227"/>
          <w:tab w:val="left" w:pos="454"/>
          <w:tab w:val="left" w:pos="680"/>
        </w:tabs>
        <w:autoSpaceDE w:val="0"/>
        <w:autoSpaceDN w:val="0"/>
        <w:adjustRightInd w:val="0"/>
        <w:ind w:left="1134" w:hanging="1276"/>
        <w:rPr>
          <w:rFonts w:eastAsia="Times New Roman" w:cs="Times New Roman"/>
          <w:color w:val="000000"/>
          <w:lang w:val="nl-NL" w:eastAsia="nl-NL"/>
        </w:rPr>
      </w:pP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Pr>
          <w:rFonts w:eastAsia="Times New Roman" w:cs="Arial"/>
          <w:bCs/>
          <w:lang w:val="nl-NL" w:eastAsia="nl-NL"/>
        </w:rPr>
        <w:tab/>
      </w:r>
      <w:r w:rsidRPr="00126D1C">
        <w:rPr>
          <w:lang w:val="nl-NL"/>
        </w:rPr>
        <w:t xml:space="preserve">( </w:t>
      </w:r>
      <w:r w:rsidRPr="00126D1C">
        <w:rPr>
          <w:i/>
          <w:lang w:val="nl-NL"/>
        </w:rPr>
        <w:t>doorhalen van niet van toepassing is</w:t>
      </w:r>
      <w:r w:rsidRPr="00126D1C">
        <w:rPr>
          <w:lang w:val="nl-NL"/>
        </w:rPr>
        <w:t>)</w:t>
      </w:r>
      <w:r w:rsidRPr="00126D1C">
        <w:rPr>
          <w:color w:val="000000"/>
          <w:lang w:val="nl-NL"/>
        </w:rPr>
        <w:t xml:space="preserve">, </w:t>
      </w:r>
      <w:r w:rsidR="003F6289">
        <w:rPr>
          <w:rFonts w:eastAsia="Times New Roman" w:cs="Times New Roman"/>
          <w:color w:val="000000"/>
          <w:lang w:val="nl-NL" w:eastAsia="nl-NL"/>
        </w:rPr>
        <w:t>met</w:t>
      </w:r>
      <w:r w:rsidR="003F6289" w:rsidRPr="00073AEB">
        <w:rPr>
          <w:rFonts w:eastAsia="Times New Roman" w:cs="Times New Roman"/>
          <w:color w:val="000000"/>
          <w:lang w:val="nl-NL" w:eastAsia="nl-NL"/>
        </w:rPr>
        <w:t xml:space="preserve"> zaaknummer </w:t>
      </w:r>
      <w:r w:rsidR="003F6289">
        <w:rPr>
          <w:lang w:val="nl-NL"/>
        </w:rPr>
        <w:t>31</w:t>
      </w:r>
      <w:r>
        <w:rPr>
          <w:lang w:val="nl-NL"/>
        </w:rPr>
        <w:t>178252</w:t>
      </w:r>
      <w:r w:rsidR="003F6289" w:rsidRPr="00073AEB">
        <w:rPr>
          <w:rFonts w:eastAsia="Times New Roman" w:cs="Times New Roman"/>
          <w:color w:val="000000"/>
          <w:lang w:val="nl-NL" w:eastAsia="nl-NL"/>
        </w:rPr>
        <w:t>.</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Ondergetekende verklaart met betrekking tot de aanbesteding van de opdracht het volgende:</w:t>
      </w:r>
    </w:p>
    <w:p w:rsidR="003F6289" w:rsidRPr="00073AEB" w:rsidRDefault="003F6289" w:rsidP="00126D1C">
      <w:pPr>
        <w:tabs>
          <w:tab w:val="left" w:pos="227"/>
          <w:tab w:val="left" w:pos="454"/>
          <w:tab w:val="left" w:pos="680"/>
        </w:tabs>
        <w:autoSpaceDE w:val="0"/>
        <w:autoSpaceDN w:val="0"/>
        <w:adjustRightInd w:val="0"/>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Ondergetekende, waaronder begrepen diens medewerkers (of beoogde onderaannemers en dienst medewerkers), verplicht zich geheimhouding te betrachten met betrekking tot alle informatieve documenten die hem ter beschikking zijn gesteld dan wel die hem ter inzage zijn gegeven, waarvan hij weet of kan vermoeden dat bekendmaking RWS-CIV nadeel of schade kan opleveren, behoudens schriftelijke toestemming van RWS-CIV.</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RWS-CIV kan aan de toestemming voorwaarden verbinden.</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Ook nadat de vereiste toestemming van RWS-CIV is verkregen is de ondernemer, waaronder begrepen diens medewerkers, gehouden al het redelijke te doen of na te laten om te voorkomen dat de rechten en belangen van RWS-CIV worden geschaad.</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Pr>
          <w:rFonts w:eastAsia="Times New Roman" w:cs="Times New Roman"/>
          <w:lang w:val="nl-NL" w:eastAsia="nl-NL"/>
        </w:rPr>
        <w:tab/>
      </w:r>
      <w:r w:rsidRPr="00073AEB">
        <w:rPr>
          <w:rFonts w:eastAsia="Times New Roman" w:cs="Times New Roman"/>
          <w:lang w:val="nl-NL" w:eastAsia="nl-NL"/>
        </w:rPr>
        <w:t xml:space="preserve">Ondergetekende zal alle verstrekte informatie </w:t>
      </w:r>
      <w:r w:rsidRPr="00073AEB">
        <w:rPr>
          <w:rFonts w:eastAsia="Times New Roman" w:cs="Arial"/>
          <w:lang w:val="nl-NL" w:eastAsia="nl-NL"/>
        </w:rPr>
        <w:t>uitsluitend gebruiken voor deze aanbesteding.</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Pr="00073AEB" w:rsidRDefault="003F6289" w:rsidP="003F6289">
      <w:pPr>
        <w:tabs>
          <w:tab w:val="left" w:pos="540"/>
          <w:tab w:val="right" w:pos="8640"/>
        </w:tabs>
        <w:autoSpaceDE w:val="0"/>
        <w:autoSpaceDN w:val="0"/>
        <w:adjustRightInd w:val="0"/>
        <w:ind w:left="1134" w:hanging="1276"/>
        <w:rPr>
          <w:rFonts w:eastAsia="Times New Roman" w:cs="V&amp;W Syntax (Adobe)"/>
          <w:b/>
          <w:szCs w:val="24"/>
          <w:lang w:val="nl-NL" w:eastAsia="nl-NL"/>
        </w:rPr>
      </w:pPr>
      <w:r>
        <w:rPr>
          <w:rFonts w:eastAsia="Times New Roman" w:cs="V&amp;W Syntax (Adobe)"/>
          <w:b/>
          <w:szCs w:val="24"/>
          <w:lang w:val="nl-NL" w:eastAsia="nl-NL"/>
        </w:rPr>
        <w:tab/>
      </w:r>
      <w:r>
        <w:rPr>
          <w:rFonts w:eastAsia="Times New Roman" w:cs="V&amp;W Syntax (Adobe)"/>
          <w:b/>
          <w:szCs w:val="24"/>
          <w:lang w:val="nl-NL" w:eastAsia="nl-NL"/>
        </w:rPr>
        <w:tab/>
      </w:r>
      <w:r w:rsidRPr="00073AEB">
        <w:rPr>
          <w:rFonts w:eastAsia="Times New Roman" w:cs="V&amp;W Syntax (Adobe)"/>
          <w:b/>
          <w:szCs w:val="24"/>
          <w:lang w:val="nl-NL" w:eastAsia="nl-NL"/>
        </w:rPr>
        <w:t>Ondertekening</w:t>
      </w:r>
    </w:p>
    <w:p w:rsidR="003F6289" w:rsidRPr="00073AEB" w:rsidRDefault="003F6289" w:rsidP="003F6289">
      <w:pPr>
        <w:autoSpaceDE w:val="0"/>
        <w:autoSpaceDN w:val="0"/>
        <w:adjustRightInd w:val="0"/>
        <w:ind w:left="1134"/>
        <w:rPr>
          <w:rFonts w:eastAsia="Times New Roman" w:cs="Times New Roman"/>
          <w:szCs w:val="24"/>
          <w:lang w:val="nl-NL" w:eastAsia="nl-NL"/>
        </w:rPr>
      </w:pPr>
      <w:r w:rsidRPr="00073AEB">
        <w:rPr>
          <w:rFonts w:eastAsia="Times New Roman" w:cs="V&amp;W Syntax (Adobe)"/>
          <w:szCs w:val="24"/>
          <w:lang w:val="nl-NL" w:eastAsia="nl-NL"/>
        </w:rPr>
        <w:t xml:space="preserve">Dit document dient door de eventuele inschrijver bij voorkeur digitaal te worden ondertekend conform paragraaf </w:t>
      </w:r>
      <w:r>
        <w:rPr>
          <w:color w:val="000000"/>
          <w:lang w:val="nl-NL"/>
        </w:rPr>
        <w:t>4.3.1</w:t>
      </w:r>
      <w:r w:rsidRPr="00A12536">
        <w:rPr>
          <w:color w:val="4F81BD" w:themeColor="text1"/>
          <w:lang w:val="nl-NL"/>
        </w:rPr>
        <w:t>.</w:t>
      </w:r>
      <w:r>
        <w:rPr>
          <w:color w:val="4F81BD" w:themeColor="text1"/>
          <w:lang w:val="nl-NL"/>
        </w:rPr>
        <w:t xml:space="preserve"> </w:t>
      </w:r>
      <w:r w:rsidRPr="00073AEB">
        <w:rPr>
          <w:rFonts w:eastAsia="Times New Roman" w:cs="V&amp;W Syntax (Adobe)"/>
          <w:szCs w:val="24"/>
          <w:lang w:val="nl-NL" w:eastAsia="nl-NL"/>
        </w:rPr>
        <w:t xml:space="preserve">van </w:t>
      </w:r>
      <w:r>
        <w:rPr>
          <w:rFonts w:eastAsia="Times New Roman" w:cs="V&amp;W Syntax (Adobe)"/>
          <w:szCs w:val="24"/>
          <w:lang w:val="nl-NL" w:eastAsia="nl-NL"/>
        </w:rPr>
        <w:t>deze aanbestedingsleidraad</w:t>
      </w:r>
      <w:r w:rsidRPr="00073AEB">
        <w:rPr>
          <w:rFonts w:eastAsia="Times New Roman" w:cs="V&amp;W Syntax (Adobe)"/>
          <w:szCs w:val="24"/>
          <w:lang w:val="nl-NL" w:eastAsia="nl-NL"/>
        </w:rPr>
        <w:t xml:space="preserve">. Indien u nog niet in het bezit bent van een digitale handtekening kunt u, middels onderstaand handtekeningenblok, de geheimhoudingsverklaring ondertekenen. U dient daarna dit getekende document </w:t>
      </w:r>
      <w:r w:rsidRPr="00073AEB">
        <w:rPr>
          <w:rFonts w:eastAsia="Times New Roman" w:cs="Times New Roman"/>
          <w:szCs w:val="24"/>
          <w:lang w:val="nl-NL" w:eastAsia="nl-NL"/>
        </w:rPr>
        <w:t>in pdf-format digitaal in te dienen</w:t>
      </w:r>
      <w:r w:rsidRPr="00073AEB">
        <w:rPr>
          <w:rFonts w:eastAsia="Times New Roman" w:cs="V&amp;W Syntax (Adobe)"/>
          <w:szCs w:val="24"/>
          <w:lang w:val="nl-NL" w:eastAsia="nl-NL"/>
        </w:rPr>
        <w:t xml:space="preserve"> via de optie “Berichten” in </w:t>
      </w:r>
      <w:proofErr w:type="spellStart"/>
      <w:r w:rsidRPr="00073AEB">
        <w:rPr>
          <w:rFonts w:eastAsia="Times New Roman" w:cs="V&amp;W Syntax (Adobe)"/>
          <w:szCs w:val="24"/>
          <w:lang w:val="nl-NL" w:eastAsia="nl-NL"/>
        </w:rPr>
        <w:t>Tenderned</w:t>
      </w:r>
      <w:proofErr w:type="spellEnd"/>
      <w:r w:rsidRPr="00073AEB">
        <w:rPr>
          <w:rFonts w:eastAsia="Times New Roman" w:cs="V&amp;W Syntax (Adobe)"/>
          <w:szCs w:val="24"/>
          <w:lang w:val="nl-NL" w:eastAsia="nl-NL"/>
        </w:rPr>
        <w:t>.</w:t>
      </w:r>
    </w:p>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tbl>
      <w:tblPr>
        <w:tblpPr w:leftFromText="141" w:rightFromText="141" w:vertAnchor="text" w:horzAnchor="margin" w:tblpXSpec="right" w:tblpY="145"/>
        <w:tblW w:w="8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0"/>
        <w:gridCol w:w="4224"/>
      </w:tblGrid>
      <w:tr w:rsidR="003F6289" w:rsidRPr="00073AEB" w:rsidTr="00390098">
        <w:tc>
          <w:tcPr>
            <w:tcW w:w="3850" w:type="dxa"/>
          </w:tcPr>
          <w:p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Naam inschrijver</w:t>
            </w:r>
          </w:p>
        </w:tc>
        <w:tc>
          <w:tcPr>
            <w:tcW w:w="4224" w:type="dxa"/>
          </w:tcPr>
          <w:p w:rsidR="003F6289" w:rsidRPr="00073AEB" w:rsidRDefault="003F6289" w:rsidP="003F6289">
            <w:pPr>
              <w:ind w:left="1134" w:hanging="1276"/>
              <w:rPr>
                <w:rFonts w:eastAsia="Times New Roman" w:cs="Verdana"/>
                <w:color w:val="000000"/>
                <w:spacing w:val="4"/>
                <w:lang w:val="nl-NL" w:eastAsia="nl-NL"/>
              </w:rPr>
            </w:pPr>
            <w:r w:rsidRPr="00073AEB">
              <w:rPr>
                <w:rFonts w:eastAsia="Times New Roman" w:cs="Times New Roman"/>
                <w:color w:val="000000"/>
                <w:lang w:val="nl-NL" w:eastAsia="nl-NL"/>
              </w:rPr>
              <w:t>…</w:t>
            </w:r>
          </w:p>
        </w:tc>
      </w:tr>
      <w:tr w:rsidR="003F6289" w:rsidRPr="00073AEB" w:rsidTr="00390098">
        <w:tc>
          <w:tcPr>
            <w:tcW w:w="3850" w:type="dxa"/>
          </w:tcPr>
          <w:p w:rsidR="003F6289" w:rsidRPr="00073AEB" w:rsidRDefault="003F6289" w:rsidP="00126D1C">
            <w:pPr>
              <w:ind w:left="27" w:hanging="27"/>
              <w:rPr>
                <w:rFonts w:eastAsia="Times New Roman" w:cs="Verdana"/>
                <w:color w:val="000000"/>
                <w:spacing w:val="4"/>
                <w:lang w:val="nl-NL" w:eastAsia="nl-NL"/>
              </w:rPr>
            </w:pPr>
            <w:r w:rsidRPr="00073AEB">
              <w:rPr>
                <w:rFonts w:eastAsia="Times New Roman" w:cs="Verdana"/>
                <w:color w:val="000000"/>
                <w:spacing w:val="4"/>
                <w:lang w:val="nl-NL" w:eastAsia="nl-NL"/>
              </w:rPr>
              <w:t xml:space="preserve">Naam en functie van degene die </w:t>
            </w:r>
            <w:r w:rsidR="00126D1C">
              <w:rPr>
                <w:rFonts w:eastAsia="Times New Roman" w:cs="Verdana"/>
                <w:color w:val="000000"/>
                <w:spacing w:val="4"/>
                <w:lang w:val="nl-NL" w:eastAsia="nl-NL"/>
              </w:rPr>
              <w:t>deze verklaring</w:t>
            </w:r>
            <w:r w:rsidRPr="00073AEB">
              <w:rPr>
                <w:rFonts w:eastAsia="Times New Roman" w:cs="Verdana"/>
                <w:color w:val="000000"/>
                <w:spacing w:val="4"/>
                <w:lang w:val="nl-NL" w:eastAsia="nl-NL"/>
              </w:rPr>
              <w:t xml:space="preserve"> ondertekent</w:t>
            </w:r>
          </w:p>
        </w:tc>
        <w:tc>
          <w:tcPr>
            <w:tcW w:w="4224" w:type="dxa"/>
          </w:tcPr>
          <w:p w:rsidR="003F6289" w:rsidRPr="00073AEB" w:rsidRDefault="003F6289" w:rsidP="003F6289">
            <w:pPr>
              <w:ind w:left="1134" w:hanging="1276"/>
              <w:rPr>
                <w:rFonts w:eastAsia="Times New Roman" w:cs="Verdana"/>
                <w:color w:val="000000"/>
                <w:spacing w:val="4"/>
                <w:lang w:val="nl-NL" w:eastAsia="nl-NL"/>
              </w:rPr>
            </w:pPr>
            <w:r w:rsidRPr="00073AEB">
              <w:rPr>
                <w:rFonts w:eastAsia="Times New Roman" w:cs="Times New Roman"/>
                <w:color w:val="000000"/>
                <w:lang w:val="nl-NL" w:eastAsia="nl-NL"/>
              </w:rPr>
              <w:t>…</w:t>
            </w:r>
          </w:p>
        </w:tc>
      </w:tr>
      <w:tr w:rsidR="003F6289" w:rsidRPr="00073AEB" w:rsidTr="00390098">
        <w:tc>
          <w:tcPr>
            <w:tcW w:w="3850" w:type="dxa"/>
          </w:tcPr>
          <w:p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Plaats</w:t>
            </w:r>
          </w:p>
        </w:tc>
        <w:tc>
          <w:tcPr>
            <w:tcW w:w="4224" w:type="dxa"/>
          </w:tcPr>
          <w:p w:rsidR="003F6289" w:rsidRPr="00073AEB" w:rsidRDefault="003F6289" w:rsidP="003F6289">
            <w:pPr>
              <w:ind w:left="1134" w:hanging="1276"/>
              <w:rPr>
                <w:rFonts w:eastAsia="Times New Roman" w:cs="Verdana"/>
                <w:color w:val="000000"/>
                <w:spacing w:val="4"/>
                <w:lang w:val="nl-NL" w:eastAsia="nl-NL"/>
              </w:rPr>
            </w:pPr>
            <w:r w:rsidRPr="00073AEB">
              <w:rPr>
                <w:rFonts w:eastAsia="Times New Roman" w:cs="Times New Roman"/>
                <w:color w:val="000000"/>
                <w:lang w:val="nl-NL" w:eastAsia="nl-NL"/>
              </w:rPr>
              <w:t>…</w:t>
            </w:r>
          </w:p>
        </w:tc>
      </w:tr>
      <w:tr w:rsidR="003F6289" w:rsidRPr="00073AEB" w:rsidTr="00390098">
        <w:tc>
          <w:tcPr>
            <w:tcW w:w="3850" w:type="dxa"/>
          </w:tcPr>
          <w:p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Datum</w:t>
            </w:r>
          </w:p>
        </w:tc>
        <w:tc>
          <w:tcPr>
            <w:tcW w:w="4224" w:type="dxa"/>
          </w:tcPr>
          <w:p w:rsidR="003F6289" w:rsidRPr="00073AEB" w:rsidRDefault="003F6289" w:rsidP="003F6289">
            <w:pPr>
              <w:ind w:left="1134" w:hanging="1276"/>
              <w:rPr>
                <w:rFonts w:eastAsia="Times New Roman" w:cs="Times New Roman"/>
                <w:color w:val="000000"/>
                <w:lang w:val="nl-NL" w:eastAsia="nl-NL"/>
              </w:rPr>
            </w:pPr>
            <w:r w:rsidRPr="00073AEB">
              <w:rPr>
                <w:rFonts w:eastAsia="Times New Roman" w:cs="Times New Roman"/>
                <w:color w:val="000000"/>
                <w:lang w:val="nl-NL" w:eastAsia="nl-NL"/>
              </w:rPr>
              <w:t>…</w:t>
            </w:r>
          </w:p>
        </w:tc>
      </w:tr>
      <w:tr w:rsidR="003F6289" w:rsidRPr="00073AEB" w:rsidTr="00390098">
        <w:tc>
          <w:tcPr>
            <w:tcW w:w="3850" w:type="dxa"/>
          </w:tcPr>
          <w:p w:rsidR="003F6289" w:rsidRPr="00073AEB" w:rsidRDefault="003F6289" w:rsidP="00390098">
            <w:pPr>
              <w:ind w:left="1298" w:hanging="1276"/>
              <w:rPr>
                <w:rFonts w:eastAsia="Times New Roman" w:cs="Verdana"/>
                <w:color w:val="000000"/>
                <w:spacing w:val="4"/>
                <w:lang w:val="nl-NL" w:eastAsia="nl-NL"/>
              </w:rPr>
            </w:pPr>
            <w:r w:rsidRPr="00073AEB">
              <w:rPr>
                <w:rFonts w:eastAsia="Times New Roman" w:cs="Verdana"/>
                <w:color w:val="000000"/>
                <w:spacing w:val="4"/>
                <w:lang w:val="nl-NL" w:eastAsia="nl-NL"/>
              </w:rPr>
              <w:t>Handtekening</w:t>
            </w:r>
          </w:p>
          <w:p w:rsidR="003F6289" w:rsidRPr="00073AEB" w:rsidRDefault="003F6289" w:rsidP="00390098">
            <w:pPr>
              <w:ind w:left="1298" w:hanging="1276"/>
              <w:rPr>
                <w:rFonts w:eastAsia="Times New Roman" w:cs="Verdana"/>
                <w:color w:val="000000"/>
                <w:spacing w:val="4"/>
                <w:lang w:val="nl-NL" w:eastAsia="nl-NL"/>
              </w:rPr>
            </w:pPr>
          </w:p>
        </w:tc>
        <w:tc>
          <w:tcPr>
            <w:tcW w:w="4224" w:type="dxa"/>
          </w:tcPr>
          <w:p w:rsidR="003F6289" w:rsidRPr="00073AEB" w:rsidRDefault="003F6289" w:rsidP="003F6289">
            <w:pPr>
              <w:ind w:left="1134" w:hanging="1276"/>
              <w:rPr>
                <w:rFonts w:eastAsia="Times New Roman" w:cs="Times New Roman"/>
                <w:color w:val="000000"/>
                <w:lang w:val="nl-NL" w:eastAsia="nl-NL"/>
              </w:rPr>
            </w:pPr>
            <w:r w:rsidRPr="00073AEB">
              <w:rPr>
                <w:rFonts w:eastAsia="Times New Roman" w:cs="Times New Roman"/>
                <w:color w:val="000000"/>
                <w:lang w:val="nl-NL" w:eastAsia="nl-NL"/>
              </w:rPr>
              <w:t>…</w:t>
            </w:r>
          </w:p>
        </w:tc>
      </w:tr>
    </w:tbl>
    <w:p w:rsidR="003F6289" w:rsidRPr="00073AEB" w:rsidRDefault="003F6289" w:rsidP="003F6289">
      <w:pPr>
        <w:tabs>
          <w:tab w:val="left" w:pos="227"/>
          <w:tab w:val="left" w:pos="454"/>
          <w:tab w:val="left" w:pos="680"/>
        </w:tabs>
        <w:autoSpaceDE w:val="0"/>
        <w:autoSpaceDN w:val="0"/>
        <w:adjustRightInd w:val="0"/>
        <w:ind w:left="1134" w:hanging="1276"/>
        <w:rPr>
          <w:rFonts w:eastAsia="Times New Roman" w:cs="Times New Roman"/>
          <w:lang w:val="nl-NL" w:eastAsia="nl-NL"/>
        </w:rPr>
      </w:pPr>
    </w:p>
    <w:p w:rsidR="003F6289" w:rsidRDefault="003F6289" w:rsidP="003F6289">
      <w:pPr>
        <w:pStyle w:val="Broodtekst"/>
        <w:ind w:left="1134" w:hanging="1276"/>
      </w:pPr>
    </w:p>
    <w:p w:rsidR="005523AA" w:rsidRDefault="005523AA" w:rsidP="005523AA">
      <w:pPr>
        <w:pStyle w:val="Broodtekst"/>
      </w:pPr>
    </w:p>
    <w:p w:rsidR="005523AA" w:rsidRDefault="005523AA" w:rsidP="005523AA">
      <w:pPr>
        <w:pStyle w:val="Broodtekst"/>
      </w:pPr>
    </w:p>
    <w:p w:rsidR="00241548" w:rsidRPr="0014427E" w:rsidRDefault="00241548" w:rsidP="0014427E">
      <w:pPr>
        <w:rPr>
          <w:lang w:val="nl-NL"/>
        </w:rPr>
      </w:pPr>
    </w:p>
    <w:sectPr w:rsidR="00241548" w:rsidRPr="0014427E" w:rsidSect="0073653F">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C83" w:rsidRDefault="008F6C83" w:rsidP="0088501B">
      <w:r>
        <w:separator/>
      </w:r>
    </w:p>
  </w:endnote>
  <w:endnote w:type="continuationSeparator" w:id="0">
    <w:p w:rsidR="008F6C83" w:rsidRDefault="008F6C8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Lohit Hindi">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C83" w:rsidRDefault="008F6C83" w:rsidP="0088501B">
      <w:r>
        <w:separator/>
      </w:r>
    </w:p>
  </w:footnote>
  <w:footnote w:type="continuationSeparator" w:id="0">
    <w:p w:rsidR="008F6C83" w:rsidRDefault="008F6C8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C83" w:rsidRPr="008F6C83" w:rsidRDefault="008F6C83">
    <w:pPr>
      <w:pStyle w:val="Koptekst"/>
      <w:rPr>
        <w:lang w:val="nl-NL"/>
      </w:rPr>
    </w:pPr>
    <w:r w:rsidRPr="008F6C83">
      <w:rPr>
        <w:lang w:val="nl-NL"/>
      </w:rPr>
      <w:t xml:space="preserve">Bijlage </w:t>
    </w:r>
    <w:r w:rsidR="005523AA">
      <w:rPr>
        <w:lang w:val="nl-NL"/>
      </w:rPr>
      <w:t>M</w:t>
    </w:r>
    <w:r w:rsidRPr="008F6C83">
      <w:rPr>
        <w:lang w:val="nl-NL"/>
      </w:rPr>
      <w:t xml:space="preserve"> behorende bij zaak </w:t>
    </w:r>
    <w:r w:rsidR="00126D1C">
      <w:rPr>
        <w:lang w:val="nl-NL"/>
      </w:rPr>
      <w:t>31178252</w:t>
    </w:r>
    <w:r w:rsidRPr="008F6C83">
      <w:rPr>
        <w:lang w:val="nl-NL"/>
      </w:rPr>
      <w:t xml:space="preserve"> ODW </w:t>
    </w:r>
    <w:r w:rsidR="00126D1C">
      <w:rPr>
        <w:lang w:val="nl-NL"/>
      </w:rPr>
      <w:t>NON &amp; MN</w:t>
    </w:r>
    <w:r w:rsidR="003F6289">
      <w:rPr>
        <w:lang w:val="nl-NL"/>
      </w:rPr>
      <w:t xml:space="preserve"> VERSIE 1.0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5770466"/>
    <w:multiLevelType w:val="multilevel"/>
    <w:tmpl w:val="7366706A"/>
    <w:lvl w:ilvl="0">
      <w:start w:val="1"/>
      <w:numFmt w:val="upperLetter"/>
      <w:pStyle w:val="BijlageGenummerdKop"/>
      <w:lvlText w:val="Bijlage %1"/>
      <w:lvlJc w:val="left"/>
      <w:pPr>
        <w:tabs>
          <w:tab w:val="num" w:pos="3687"/>
        </w:tabs>
        <w:ind w:left="3687"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3687"/>
        </w:tabs>
        <w:ind w:left="3687" w:hanging="1134"/>
      </w:pPr>
      <w:rPr>
        <w:rFonts w:cs="Times New Roman" w:hint="default"/>
      </w:rPr>
    </w:lvl>
    <w:lvl w:ilvl="2">
      <w:start w:val="1"/>
      <w:numFmt w:val="decimal"/>
      <w:pStyle w:val="BijlageGenummerdSubparagraaf"/>
      <w:lvlText w:val="%1.%2.%3"/>
      <w:lvlJc w:val="left"/>
      <w:pPr>
        <w:tabs>
          <w:tab w:val="num" w:pos="3687"/>
        </w:tabs>
        <w:ind w:left="3687" w:hanging="1134"/>
      </w:pPr>
      <w:rPr>
        <w:rFonts w:ascii="Verdana" w:hAnsi="Verdana" w:cs="Times New Roman" w:hint="default"/>
        <w:b w:val="0"/>
        <w:i/>
        <w:sz w:val="18"/>
      </w:rPr>
    </w:lvl>
    <w:lvl w:ilvl="3">
      <w:start w:val="1"/>
      <w:numFmt w:val="decimal"/>
      <w:lvlText w:val="%4."/>
      <w:lvlJc w:val="left"/>
      <w:pPr>
        <w:tabs>
          <w:tab w:val="num" w:pos="3687"/>
        </w:tabs>
        <w:ind w:left="3687" w:hanging="1134"/>
      </w:pPr>
      <w:rPr>
        <w:rFonts w:cs="Times New Roman" w:hint="default"/>
      </w:rPr>
    </w:lvl>
    <w:lvl w:ilvl="4">
      <w:start w:val="1"/>
      <w:numFmt w:val="lowerLetter"/>
      <w:lvlText w:val="%5."/>
      <w:lvlJc w:val="left"/>
      <w:pPr>
        <w:tabs>
          <w:tab w:val="num" w:pos="3687"/>
        </w:tabs>
        <w:ind w:left="3687" w:hanging="1134"/>
      </w:pPr>
      <w:rPr>
        <w:rFonts w:cs="Times New Roman" w:hint="default"/>
      </w:rPr>
    </w:lvl>
    <w:lvl w:ilvl="5">
      <w:start w:val="1"/>
      <w:numFmt w:val="lowerRoman"/>
      <w:lvlText w:val="%6."/>
      <w:lvlJc w:val="right"/>
      <w:pPr>
        <w:tabs>
          <w:tab w:val="num" w:pos="3687"/>
        </w:tabs>
        <w:ind w:left="3687" w:hanging="1134"/>
      </w:pPr>
      <w:rPr>
        <w:rFonts w:cs="Times New Roman" w:hint="default"/>
      </w:rPr>
    </w:lvl>
    <w:lvl w:ilvl="6">
      <w:start w:val="1"/>
      <w:numFmt w:val="decimal"/>
      <w:lvlText w:val="%7."/>
      <w:lvlJc w:val="left"/>
      <w:pPr>
        <w:tabs>
          <w:tab w:val="num" w:pos="3687"/>
        </w:tabs>
        <w:ind w:left="3687" w:hanging="1134"/>
      </w:pPr>
      <w:rPr>
        <w:rFonts w:cs="Times New Roman" w:hint="default"/>
      </w:rPr>
    </w:lvl>
    <w:lvl w:ilvl="7">
      <w:start w:val="1"/>
      <w:numFmt w:val="lowerLetter"/>
      <w:lvlText w:val="%8."/>
      <w:lvlJc w:val="left"/>
      <w:pPr>
        <w:tabs>
          <w:tab w:val="num" w:pos="3687"/>
        </w:tabs>
        <w:ind w:left="3687" w:hanging="1134"/>
      </w:pPr>
      <w:rPr>
        <w:rFonts w:cs="Times New Roman" w:hint="default"/>
      </w:rPr>
    </w:lvl>
    <w:lvl w:ilvl="8">
      <w:start w:val="1"/>
      <w:numFmt w:val="lowerRoman"/>
      <w:lvlText w:val="%9."/>
      <w:lvlJc w:val="right"/>
      <w:pPr>
        <w:tabs>
          <w:tab w:val="num" w:pos="3687"/>
        </w:tabs>
        <w:ind w:left="3687"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3" w15:restartNumberingAfterBreak="0">
    <w:nsid w:val="31A95DFC"/>
    <w:multiLevelType w:val="hybridMultilevel"/>
    <w:tmpl w:val="CBB20662"/>
    <w:lvl w:ilvl="0" w:tplc="98E4E630">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4" w15:restartNumberingAfterBreak="0">
    <w:nsid w:val="31CB79D8"/>
    <w:multiLevelType w:val="multilevel"/>
    <w:tmpl w:val="06962652"/>
    <w:numStyleLink w:val="Lijststijl"/>
  </w:abstractNum>
  <w:abstractNum w:abstractNumId="25" w15:restartNumberingAfterBreak="0">
    <w:nsid w:val="31E853D2"/>
    <w:multiLevelType w:val="multilevel"/>
    <w:tmpl w:val="06962652"/>
    <w:numStyleLink w:val="Lijststijl"/>
  </w:abstractNum>
  <w:abstractNum w:abstractNumId="26"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A6389A"/>
    <w:multiLevelType w:val="multilevel"/>
    <w:tmpl w:val="6A8E5BD4"/>
    <w:numStyleLink w:val="Stijl2"/>
  </w:abstractNum>
  <w:abstractNum w:abstractNumId="28"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47DB631B"/>
    <w:multiLevelType w:val="multilevel"/>
    <w:tmpl w:val="06962652"/>
    <w:numStyleLink w:val="Lijststijl"/>
  </w:abstractNum>
  <w:abstractNum w:abstractNumId="31"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3"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34" w15:restartNumberingAfterBreak="0">
    <w:nsid w:val="5CAF5D0D"/>
    <w:multiLevelType w:val="multilevel"/>
    <w:tmpl w:val="06962652"/>
    <w:numStyleLink w:val="Lijststijl"/>
  </w:abstractNum>
  <w:abstractNum w:abstractNumId="35"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9050C84"/>
    <w:multiLevelType w:val="multilevel"/>
    <w:tmpl w:val="06962652"/>
    <w:numStyleLink w:val="Lijststijl"/>
  </w:abstractNum>
  <w:abstractNum w:abstractNumId="39"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4"/>
  </w:num>
  <w:num w:numId="4">
    <w:abstractNumId w:val="11"/>
  </w:num>
  <w:num w:numId="5">
    <w:abstractNumId w:val="18"/>
  </w:num>
  <w:num w:numId="6">
    <w:abstractNumId w:val="24"/>
  </w:num>
  <w:num w:numId="7">
    <w:abstractNumId w:val="2"/>
  </w:num>
  <w:num w:numId="8">
    <w:abstractNumId w:val="1"/>
  </w:num>
  <w:num w:numId="9">
    <w:abstractNumId w:val="0"/>
  </w:num>
  <w:num w:numId="10">
    <w:abstractNumId w:val="8"/>
  </w:num>
  <w:num w:numId="11">
    <w:abstractNumId w:val="6"/>
  </w:num>
  <w:num w:numId="12">
    <w:abstractNumId w:val="6"/>
  </w:num>
  <w:num w:numId="13">
    <w:abstractNumId w:val="35"/>
  </w:num>
  <w:num w:numId="14">
    <w:abstractNumId w:val="3"/>
  </w:num>
  <w:num w:numId="15">
    <w:abstractNumId w:val="19"/>
  </w:num>
  <w:num w:numId="16">
    <w:abstractNumId w:val="28"/>
  </w:num>
  <w:num w:numId="17">
    <w:abstractNumId w:val="9"/>
  </w:num>
  <w:num w:numId="18">
    <w:abstractNumId w:val="25"/>
  </w:num>
  <w:num w:numId="19">
    <w:abstractNumId w:val="38"/>
  </w:num>
  <w:num w:numId="20">
    <w:abstractNumId w:val="13"/>
  </w:num>
  <w:num w:numId="21">
    <w:abstractNumId w:val="27"/>
  </w:num>
  <w:num w:numId="22">
    <w:abstractNumId w:val="30"/>
  </w:num>
  <w:num w:numId="23">
    <w:abstractNumId w:val="22"/>
  </w:num>
  <w:num w:numId="24">
    <w:abstractNumId w:val="32"/>
  </w:num>
  <w:num w:numId="25">
    <w:abstractNumId w:val="31"/>
  </w:num>
  <w:num w:numId="26">
    <w:abstractNumId w:val="7"/>
  </w:num>
  <w:num w:numId="27">
    <w:abstractNumId w:val="17"/>
  </w:num>
  <w:num w:numId="28">
    <w:abstractNumId w:val="26"/>
  </w:num>
  <w:num w:numId="29">
    <w:abstractNumId w:val="4"/>
  </w:num>
  <w:num w:numId="30">
    <w:abstractNumId w:val="16"/>
  </w:num>
  <w:num w:numId="31">
    <w:abstractNumId w:val="39"/>
  </w:num>
  <w:num w:numId="32">
    <w:abstractNumId w:val="5"/>
  </w:num>
  <w:num w:numId="33">
    <w:abstractNumId w:val="37"/>
  </w:num>
  <w:num w:numId="34">
    <w:abstractNumId w:val="29"/>
  </w:num>
  <w:num w:numId="35">
    <w:abstractNumId w:val="20"/>
  </w:num>
  <w:num w:numId="36">
    <w:abstractNumId w:val="14"/>
  </w:num>
  <w:num w:numId="37">
    <w:abstractNumId w:val="36"/>
  </w:num>
  <w:num w:numId="38">
    <w:abstractNumId w:val="23"/>
  </w:num>
  <w:num w:numId="39">
    <w:abstractNumId w:val="33"/>
  </w:num>
  <w:num w:numId="40">
    <w:abstractNumId w:val="15"/>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C83"/>
    <w:rsid w:val="000E1F3B"/>
    <w:rsid w:val="00126D1C"/>
    <w:rsid w:val="0014427E"/>
    <w:rsid w:val="001D5686"/>
    <w:rsid w:val="001D6F03"/>
    <w:rsid w:val="00241548"/>
    <w:rsid w:val="002A6578"/>
    <w:rsid w:val="002B1092"/>
    <w:rsid w:val="002E0FD2"/>
    <w:rsid w:val="0038549E"/>
    <w:rsid w:val="00390098"/>
    <w:rsid w:val="003C4BF2"/>
    <w:rsid w:val="003F6289"/>
    <w:rsid w:val="0040142D"/>
    <w:rsid w:val="0040571B"/>
    <w:rsid w:val="00450447"/>
    <w:rsid w:val="004B0EA1"/>
    <w:rsid w:val="004D766D"/>
    <w:rsid w:val="005523AA"/>
    <w:rsid w:val="005A4FBE"/>
    <w:rsid w:val="005A6AB3"/>
    <w:rsid w:val="005D2CF1"/>
    <w:rsid w:val="005E046F"/>
    <w:rsid w:val="006006F5"/>
    <w:rsid w:val="006D2E66"/>
    <w:rsid w:val="006F42D7"/>
    <w:rsid w:val="0073653F"/>
    <w:rsid w:val="007F4AEA"/>
    <w:rsid w:val="00806917"/>
    <w:rsid w:val="0088501B"/>
    <w:rsid w:val="008E3581"/>
    <w:rsid w:val="008F6C83"/>
    <w:rsid w:val="00905289"/>
    <w:rsid w:val="009C5CF5"/>
    <w:rsid w:val="00A32591"/>
    <w:rsid w:val="00A77ABF"/>
    <w:rsid w:val="00A849E5"/>
    <w:rsid w:val="00A863E9"/>
    <w:rsid w:val="00B022C4"/>
    <w:rsid w:val="00B559E9"/>
    <w:rsid w:val="00B72222"/>
    <w:rsid w:val="00B80650"/>
    <w:rsid w:val="00C36FAA"/>
    <w:rsid w:val="00CA55CC"/>
    <w:rsid w:val="00D80316"/>
    <w:rsid w:val="00DA3555"/>
    <w:rsid w:val="00E33F9C"/>
    <w:rsid w:val="00E669CE"/>
    <w:rsid w:val="00ED7AB9"/>
    <w:rsid w:val="00EE18B3"/>
    <w:rsid w:val="00EE5BBE"/>
    <w:rsid w:val="00F65492"/>
    <w:rsid w:val="00F70AD4"/>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8B466"/>
  <w15:chartTrackingRefBased/>
  <w15:docId w15:val="{C494B239-E2F9-4B4C-9448-8987A181A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8F6C83"/>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8F6C83"/>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8F6C83"/>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8F6C83"/>
    <w:pPr>
      <w:numPr>
        <w:ilvl w:val="2"/>
        <w:numId w:val="30"/>
      </w:numPr>
      <w:spacing w:before="240"/>
      <w:outlineLvl w:val="2"/>
    </w:pPr>
    <w:rPr>
      <w:i/>
    </w:rPr>
  </w:style>
  <w:style w:type="paragraph" w:customStyle="1" w:styleId="BijlageGenummerdKop">
    <w:name w:val="BijlageGenummerdKop"/>
    <w:next w:val="Broodtekst"/>
    <w:uiPriority w:val="12"/>
    <w:qFormat/>
    <w:rsid w:val="008F6C83"/>
    <w:pPr>
      <w:pageBreakBefore/>
      <w:numPr>
        <w:numId w:val="30"/>
      </w:numPr>
      <w:spacing w:after="660" w:line="300" w:lineRule="atLeast"/>
      <w:ind w:hanging="1701"/>
      <w:outlineLvl w:val="0"/>
    </w:pPr>
    <w:rPr>
      <w:rFonts w:ascii="Verdana" w:eastAsia="DejaVu Sans" w:hAnsi="Verdana" w:cs="Times New Roman"/>
      <w:color w:val="000000"/>
      <w:sz w:val="24"/>
      <w:lang w:eastAsia="nl-NL"/>
    </w:rPr>
  </w:style>
  <w:style w:type="paragraph" w:customStyle="1" w:styleId="broodtekst0">
    <w:name w:val="broodtekst"/>
    <w:basedOn w:val="Standaard"/>
    <w:link w:val="broodtekstChar2"/>
    <w:rsid w:val="00EE18B3"/>
    <w:pPr>
      <w:tabs>
        <w:tab w:val="left" w:pos="227"/>
        <w:tab w:val="left" w:pos="454"/>
        <w:tab w:val="left" w:pos="680"/>
      </w:tabs>
      <w:autoSpaceDE w:val="0"/>
      <w:autoSpaceDN w:val="0"/>
      <w:adjustRightInd w:val="0"/>
    </w:pPr>
    <w:rPr>
      <w:rFonts w:eastAsia="Times New Roman"/>
    </w:rPr>
  </w:style>
  <w:style w:type="character" w:customStyle="1" w:styleId="broodtekstChar2">
    <w:name w:val="broodtekst Char2"/>
    <w:basedOn w:val="Standaardalinea-lettertype"/>
    <w:link w:val="broodtekst0"/>
    <w:rsid w:val="00EE18B3"/>
    <w:rPr>
      <w:rFonts w:ascii="Verdana" w:eastAsia="Times New Roman" w:hAnsi="Verdana"/>
      <w:lang w:val="en-US"/>
    </w:rPr>
  </w:style>
  <w:style w:type="character" w:customStyle="1" w:styleId="Verborgentekst">
    <w:name w:val="Verborgen tekst"/>
    <w:rsid w:val="005A6AB3"/>
    <w:rPr>
      <w:rFonts w:ascii="Verdana" w:hAnsi="Verdana" w:cs="Arial"/>
      <w:b/>
      <w:i/>
      <w:vanish/>
      <w:color w:val="3366FF"/>
      <w:sz w:val="16"/>
      <w:szCs w:val="16"/>
    </w:rPr>
  </w:style>
  <w:style w:type="paragraph" w:customStyle="1" w:styleId="BijlageGenummerdKop2">
    <w:name w:val="BijlageGenummerdKop2"/>
    <w:basedOn w:val="BijlageGenummerdKop"/>
    <w:uiPriority w:val="16"/>
    <w:rsid w:val="00D80316"/>
    <w:pPr>
      <w:numPr>
        <w:numId w:val="21"/>
      </w:numPr>
      <w:spacing w:line="240" w:lineRule="atLeast"/>
      <w:ind w:left="1134" w:hanging="1701"/>
    </w:pPr>
  </w:style>
  <w:style w:type="paragraph" w:customStyle="1" w:styleId="OpsommingenRWS">
    <w:name w:val="Opsommingen RWS"/>
    <w:basedOn w:val="Standaard"/>
    <w:qFormat/>
    <w:rsid w:val="00806917"/>
    <w:pPr>
      <w:widowControl w:val="0"/>
      <w:numPr>
        <w:numId w:val="40"/>
      </w:numPr>
      <w:suppressAutoHyphens/>
      <w:autoSpaceDN w:val="0"/>
      <w:spacing w:line="240" w:lineRule="exact"/>
      <w:textAlignment w:val="baseline"/>
    </w:pPr>
    <w:rPr>
      <w:rFonts w:cs="Lohit Hind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9713C-206A-4FE2-A671-E154C241D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1594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2</cp:revision>
  <dcterms:created xsi:type="dcterms:W3CDTF">2023-03-08T13:33:00Z</dcterms:created>
  <dcterms:modified xsi:type="dcterms:W3CDTF">2023-03-08T13:33:00Z</dcterms:modified>
</cp:coreProperties>
</file>